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47074" w14:textId="77777777" w:rsidR="00DF4F70" w:rsidRDefault="007D16FC" w:rsidP="007D16FC">
      <w:pPr>
        <w:jc w:val="center"/>
        <w:rPr>
          <w:b/>
          <w:sz w:val="72"/>
        </w:rPr>
      </w:pPr>
      <w:r w:rsidRPr="007D16FC">
        <w:rPr>
          <w:b/>
          <w:noProof/>
          <w:sz w:val="72"/>
          <w:lang w:eastAsia="fr-FR"/>
        </w:rPr>
        <w:drawing>
          <wp:anchor distT="0" distB="0" distL="114300" distR="114300" simplePos="0" relativeHeight="251658240" behindDoc="0" locked="0" layoutInCell="1" allowOverlap="0" wp14:anchorId="099E66B7" wp14:editId="1CD726FE">
            <wp:simplePos x="0" y="0"/>
            <wp:positionH relativeFrom="column">
              <wp:posOffset>-375920</wp:posOffset>
            </wp:positionH>
            <wp:positionV relativeFrom="paragraph">
              <wp:posOffset>0</wp:posOffset>
            </wp:positionV>
            <wp:extent cx="1411200" cy="14112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3-300x3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4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6FC">
        <w:rPr>
          <w:b/>
          <w:sz w:val="72"/>
        </w:rPr>
        <w:t xml:space="preserve">Fiche d’alerte </w:t>
      </w:r>
    </w:p>
    <w:p w14:paraId="217AF4AC" w14:textId="77777777" w:rsidR="007D16FC" w:rsidRDefault="007D16FC" w:rsidP="007D16FC">
      <w:pPr>
        <w:jc w:val="center"/>
        <w:rPr>
          <w:b/>
          <w:sz w:val="40"/>
        </w:rPr>
      </w:pPr>
      <w:r>
        <w:rPr>
          <w:b/>
          <w:sz w:val="40"/>
        </w:rPr>
        <w:t>COVID-19</w:t>
      </w:r>
    </w:p>
    <w:p w14:paraId="05093EDC" w14:textId="77777777" w:rsidR="007D16FC" w:rsidRDefault="007D16FC" w:rsidP="007D16FC">
      <w:pPr>
        <w:jc w:val="center"/>
        <w:rPr>
          <w:b/>
          <w:sz w:val="40"/>
        </w:rPr>
      </w:pPr>
      <w:bookmarkStart w:id="0" w:name="_GoBack"/>
      <w:bookmarkEnd w:id="0"/>
    </w:p>
    <w:p w14:paraId="4EBD1F44" w14:textId="77777777" w:rsidR="007D16FC" w:rsidRDefault="007D16FC" w:rsidP="007D16FC">
      <w:pPr>
        <w:jc w:val="both"/>
        <w:rPr>
          <w:b/>
          <w:sz w:val="24"/>
        </w:rPr>
      </w:pPr>
      <w:r>
        <w:rPr>
          <w:b/>
          <w:sz w:val="24"/>
        </w:rPr>
        <w:t xml:space="preserve">Nom de l’entreprise : </w:t>
      </w:r>
    </w:p>
    <w:p w14:paraId="48654706" w14:textId="77777777" w:rsidR="007D16FC" w:rsidRDefault="007D16FC" w:rsidP="00665FD5">
      <w:pPr>
        <w:spacing w:after="60"/>
        <w:jc w:val="both"/>
        <w:rPr>
          <w:b/>
          <w:sz w:val="24"/>
        </w:rPr>
      </w:pPr>
      <w:r>
        <w:rPr>
          <w:b/>
          <w:sz w:val="24"/>
        </w:rPr>
        <w:t>Numéro SIREN</w:t>
      </w:r>
      <w:r w:rsidR="00665FD5">
        <w:rPr>
          <w:b/>
          <w:sz w:val="24"/>
        </w:rPr>
        <w:t xml:space="preserve"> : </w:t>
      </w:r>
    </w:p>
    <w:p w14:paraId="70628A6B" w14:textId="77777777" w:rsidR="007D16FC" w:rsidRDefault="007D16FC" w:rsidP="00665FD5">
      <w:pPr>
        <w:spacing w:after="60"/>
        <w:jc w:val="both"/>
        <w:rPr>
          <w:rFonts w:cstheme="minorHAnsi"/>
          <w:sz w:val="24"/>
        </w:rPr>
      </w:pPr>
      <w:r>
        <w:rPr>
          <w:b/>
          <w:sz w:val="24"/>
        </w:rPr>
        <w:t xml:space="preserve">Alerte déposée </w:t>
      </w:r>
      <w:r>
        <w:rPr>
          <w:b/>
          <w:sz w:val="24"/>
        </w:rPr>
        <w:tab/>
      </w:r>
      <w:r w:rsidRPr="00E35096">
        <w:rPr>
          <w:rFonts w:cstheme="minorHAnsi"/>
          <w:sz w:val="48"/>
        </w:rPr>
        <w:t>□</w:t>
      </w:r>
      <w:r w:rsidRPr="007D16FC">
        <w:rPr>
          <w:rFonts w:cstheme="minorHAnsi"/>
          <w:sz w:val="24"/>
        </w:rPr>
        <w:t xml:space="preserve">     Par le syndicat CGT</w:t>
      </w:r>
      <w:r w:rsidRPr="007D16FC"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E35096">
        <w:rPr>
          <w:rFonts w:cstheme="minorHAnsi"/>
          <w:sz w:val="48"/>
          <w:szCs w:val="48"/>
        </w:rPr>
        <w:t>□</w:t>
      </w:r>
      <w:r w:rsidRPr="007D16FC">
        <w:rPr>
          <w:rFonts w:cstheme="minorHAnsi"/>
          <w:sz w:val="24"/>
        </w:rPr>
        <w:t xml:space="preserve">    Individuellement</w:t>
      </w:r>
    </w:p>
    <w:p w14:paraId="0F651187" w14:textId="77777777" w:rsidR="007D16FC" w:rsidRDefault="007D16FC" w:rsidP="005A0321">
      <w:pPr>
        <w:spacing w:after="60"/>
        <w:jc w:val="center"/>
        <w:rPr>
          <w:b/>
          <w:sz w:val="24"/>
        </w:rPr>
      </w:pPr>
      <w:r>
        <w:rPr>
          <w:b/>
          <w:sz w:val="24"/>
        </w:rPr>
        <w:t>Sujet de l’alerte</w:t>
      </w:r>
    </w:p>
    <w:p w14:paraId="22EC621A" w14:textId="77777777" w:rsidR="005A0321" w:rsidRDefault="005A0321" w:rsidP="007E30A5">
      <w:pPr>
        <w:spacing w:after="0"/>
        <w:jc w:val="both"/>
        <w:rPr>
          <w:rFonts w:cstheme="minorHAnsi"/>
          <w:b/>
          <w:sz w:val="40"/>
          <w:szCs w:val="24"/>
        </w:rPr>
        <w:sectPr w:rsidR="005A032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5E15D3" w14:textId="2C2F0555" w:rsidR="00E35096" w:rsidRPr="00025A77" w:rsidRDefault="007D16FC" w:rsidP="005A0321">
      <w:pPr>
        <w:spacing w:after="0" w:line="240" w:lineRule="auto"/>
        <w:jc w:val="both"/>
        <w:rPr>
          <w:rFonts w:cstheme="minorHAnsi"/>
        </w:rPr>
      </w:pPr>
      <w:r w:rsidRPr="00E35096">
        <w:rPr>
          <w:rFonts w:cstheme="minorHAnsi"/>
          <w:b/>
          <w:sz w:val="40"/>
          <w:szCs w:val="24"/>
        </w:rPr>
        <w:t>□</w:t>
      </w:r>
      <w:r w:rsidRPr="00025A77">
        <w:rPr>
          <w:rFonts w:cstheme="minorHAnsi"/>
          <w:b/>
        </w:rPr>
        <w:tab/>
      </w:r>
      <w:r w:rsidR="00E35096" w:rsidRPr="00025A77">
        <w:rPr>
          <w:rFonts w:cstheme="minorHAnsi"/>
        </w:rPr>
        <w:t>Contact avec un c</w:t>
      </w:r>
      <w:r w:rsidRPr="00025A77">
        <w:rPr>
          <w:rFonts w:cstheme="minorHAnsi"/>
        </w:rPr>
        <w:t>as avéré d’un·e salarié·e touché par le Covid-19</w:t>
      </w:r>
      <w:r w:rsidR="00E35096" w:rsidRPr="00025A77">
        <w:rPr>
          <w:rFonts w:cstheme="minorHAnsi"/>
        </w:rPr>
        <w:t xml:space="preserve"> </w:t>
      </w:r>
    </w:p>
    <w:p w14:paraId="063A1782" w14:textId="77777777" w:rsidR="003A62BF" w:rsidRDefault="00E35096" w:rsidP="005A0321">
      <w:pPr>
        <w:spacing w:after="0" w:line="240" w:lineRule="auto"/>
        <w:jc w:val="both"/>
        <w:rPr>
          <w:rFonts w:cstheme="minorHAnsi"/>
        </w:rPr>
      </w:pPr>
      <w:r w:rsidRPr="00025A77">
        <w:rPr>
          <w:rFonts w:cstheme="minorHAnsi"/>
          <w:b/>
          <w:sz w:val="40"/>
        </w:rPr>
        <w:t>□</w:t>
      </w:r>
      <w:r w:rsidRPr="00025A77">
        <w:rPr>
          <w:rFonts w:cstheme="minorHAnsi"/>
          <w:b/>
        </w:rPr>
        <w:tab/>
      </w:r>
      <w:r w:rsidR="00025A77" w:rsidRPr="00025A77">
        <w:rPr>
          <w:rFonts w:cstheme="minorHAnsi"/>
        </w:rPr>
        <w:t xml:space="preserve">Absence </w:t>
      </w:r>
      <w:r w:rsidR="003A62BF">
        <w:rPr>
          <w:rFonts w:cstheme="minorHAnsi"/>
        </w:rPr>
        <w:t xml:space="preserve">ou insuffisance </w:t>
      </w:r>
      <w:r w:rsidR="00DE581E">
        <w:rPr>
          <w:rFonts w:cstheme="minorHAnsi"/>
        </w:rPr>
        <w:t>de moyens de nettoyage (savon, gel hydroalcoolique, eau)</w:t>
      </w:r>
      <w:r w:rsidR="003A62BF">
        <w:rPr>
          <w:rFonts w:cstheme="minorHAnsi"/>
        </w:rPr>
        <w:t xml:space="preserve"> </w:t>
      </w:r>
    </w:p>
    <w:p w14:paraId="2C5DABBE" w14:textId="080459AF" w:rsidR="00DE581E" w:rsidRDefault="003A62BF" w:rsidP="005A0321">
      <w:pPr>
        <w:tabs>
          <w:tab w:val="left" w:pos="709"/>
        </w:tabs>
        <w:spacing w:after="0" w:line="240" w:lineRule="auto"/>
        <w:jc w:val="both"/>
        <w:rPr>
          <w:rStyle w:val="Accentuation"/>
          <w:i w:val="0"/>
          <w:iCs w:val="0"/>
        </w:rPr>
      </w:pPr>
      <w:r w:rsidRPr="00025A77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ab/>
      </w:r>
      <w:r w:rsidRPr="005A0321">
        <w:rPr>
          <w:rFonts w:cstheme="minorHAnsi"/>
          <w:bCs/>
          <w:iCs/>
        </w:rPr>
        <w:t>A</w:t>
      </w:r>
      <w:r w:rsidRPr="003A62BF">
        <w:rPr>
          <w:rStyle w:val="Accentuation"/>
          <w:i w:val="0"/>
          <w:iCs w:val="0"/>
        </w:rPr>
        <w:t>bsence de mesure</w:t>
      </w:r>
      <w:r w:rsidR="00FA74E7">
        <w:rPr>
          <w:rStyle w:val="Accentuation"/>
          <w:i w:val="0"/>
          <w:iCs w:val="0"/>
        </w:rPr>
        <w:t>s</w:t>
      </w:r>
      <w:r w:rsidRPr="003A62BF">
        <w:rPr>
          <w:rStyle w:val="Accentuation"/>
          <w:i w:val="0"/>
          <w:iCs w:val="0"/>
        </w:rPr>
        <w:t xml:space="preserve"> de désinfection et de décontamination des surfaces et des locaux de travail</w:t>
      </w:r>
    </w:p>
    <w:p w14:paraId="0F5929F0" w14:textId="28BBF02C" w:rsidR="007E30A5" w:rsidRPr="007E30A5" w:rsidRDefault="007E30A5" w:rsidP="005A0321">
      <w:pPr>
        <w:tabs>
          <w:tab w:val="left" w:pos="709"/>
        </w:tabs>
        <w:spacing w:after="0" w:line="240" w:lineRule="auto"/>
        <w:jc w:val="both"/>
        <w:rPr>
          <w:rFonts w:cstheme="minorHAnsi"/>
          <w:bCs/>
          <w:i/>
        </w:rPr>
      </w:pPr>
      <w:r w:rsidRPr="00025A77">
        <w:rPr>
          <w:rFonts w:cstheme="minorHAnsi"/>
          <w:b/>
          <w:sz w:val="40"/>
        </w:rPr>
        <w:t>□</w:t>
      </w:r>
      <w:r w:rsidRPr="00025A77">
        <w:rPr>
          <w:rFonts w:cstheme="minorHAnsi"/>
          <w:b/>
        </w:rPr>
        <w:tab/>
      </w:r>
      <w:r>
        <w:rPr>
          <w:rFonts w:cstheme="minorHAnsi"/>
          <w:bCs/>
        </w:rPr>
        <w:t>D</w:t>
      </w:r>
      <w:r>
        <w:rPr>
          <w:rStyle w:val="Accentuation"/>
          <w:i w:val="0"/>
          <w:iCs w:val="0"/>
        </w:rPr>
        <w:t xml:space="preserve">éfaut d’espacement des postes de travail </w:t>
      </w:r>
      <w:r w:rsidRPr="007E30A5">
        <w:rPr>
          <w:rStyle w:val="Accentuation"/>
          <w:i w:val="0"/>
        </w:rPr>
        <w:t>(pas de protection</w:t>
      </w:r>
      <w:r w:rsidR="00FA74E7">
        <w:rPr>
          <w:rStyle w:val="Accentuation"/>
          <w:i w:val="0"/>
        </w:rPr>
        <w:t>s</w:t>
      </w:r>
      <w:r w:rsidRPr="007E30A5">
        <w:rPr>
          <w:rStyle w:val="Accentuation"/>
          <w:i w:val="0"/>
        </w:rPr>
        <w:t xml:space="preserve"> physique</w:t>
      </w:r>
      <w:r w:rsidR="00FA74E7">
        <w:rPr>
          <w:rStyle w:val="Accentuation"/>
          <w:i w:val="0"/>
        </w:rPr>
        <w:t>s</w:t>
      </w:r>
      <w:r w:rsidRPr="007E30A5">
        <w:rPr>
          <w:rStyle w:val="Accentuation"/>
          <w:i w:val="0"/>
        </w:rPr>
        <w:t xml:space="preserve"> type </w:t>
      </w:r>
      <w:proofErr w:type="gramStart"/>
      <w:r w:rsidRPr="007E30A5">
        <w:rPr>
          <w:rStyle w:val="Accentuation"/>
          <w:i w:val="0"/>
        </w:rPr>
        <w:t>plaques</w:t>
      </w:r>
      <w:proofErr w:type="gramEnd"/>
      <w:r w:rsidRPr="007E30A5">
        <w:rPr>
          <w:rStyle w:val="Accentuation"/>
          <w:i w:val="0"/>
        </w:rPr>
        <w:t>)</w:t>
      </w:r>
    </w:p>
    <w:p w14:paraId="095CE99D" w14:textId="5218B1D5" w:rsidR="00E35096" w:rsidRDefault="00E35096" w:rsidP="005A0321">
      <w:pPr>
        <w:spacing w:after="0" w:line="240" w:lineRule="auto"/>
        <w:jc w:val="both"/>
        <w:rPr>
          <w:rStyle w:val="Accentuation"/>
          <w:i w:val="0"/>
          <w:iCs w:val="0"/>
        </w:rPr>
      </w:pPr>
      <w:r w:rsidRPr="00025A77">
        <w:rPr>
          <w:rFonts w:cstheme="minorHAnsi"/>
          <w:b/>
          <w:sz w:val="40"/>
        </w:rPr>
        <w:t>□</w:t>
      </w:r>
      <w:r w:rsidRPr="00025A77">
        <w:rPr>
          <w:rFonts w:cstheme="minorHAnsi"/>
          <w:b/>
        </w:rPr>
        <w:tab/>
      </w:r>
      <w:r w:rsidR="003A62BF" w:rsidRPr="003A62BF">
        <w:rPr>
          <w:rFonts w:cstheme="minorHAnsi"/>
          <w:bCs/>
        </w:rPr>
        <w:t>A</w:t>
      </w:r>
      <w:r w:rsidR="00DE581E" w:rsidRPr="003A62BF">
        <w:rPr>
          <w:rStyle w:val="Accentuation"/>
          <w:i w:val="0"/>
          <w:iCs w:val="0"/>
        </w:rPr>
        <w:t>bsence de consigne écrite et/ou de marquage permettant de garantir strictement les règles de distanciation</w:t>
      </w:r>
    </w:p>
    <w:p w14:paraId="186B2C85" w14:textId="3E3FBAF5" w:rsidR="007E30A5" w:rsidRPr="003A62BF" w:rsidRDefault="007E30A5" w:rsidP="005A0321">
      <w:p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025A77">
        <w:rPr>
          <w:rFonts w:cstheme="minorHAnsi"/>
          <w:b/>
          <w:sz w:val="40"/>
        </w:rPr>
        <w:t>□</w:t>
      </w:r>
      <w:r w:rsidR="005A0321">
        <w:rPr>
          <w:rFonts w:cstheme="minorHAnsi"/>
          <w:b/>
          <w:sz w:val="40"/>
        </w:rPr>
        <w:tab/>
      </w:r>
      <w:r>
        <w:rPr>
          <w:rFonts w:cstheme="minorHAnsi"/>
          <w:bCs/>
        </w:rPr>
        <w:t xml:space="preserve">Défaut ou insuffisance </w:t>
      </w:r>
      <w:r w:rsidRPr="00025A77">
        <w:rPr>
          <w:rFonts w:cstheme="minorHAnsi"/>
        </w:rPr>
        <w:t>d</w:t>
      </w:r>
      <w:r>
        <w:rPr>
          <w:rFonts w:cstheme="minorHAnsi"/>
        </w:rPr>
        <w:t>’équipements de protection individuelle approprié</w:t>
      </w:r>
      <w:r w:rsidR="00321461">
        <w:rPr>
          <w:rFonts w:cstheme="minorHAnsi"/>
        </w:rPr>
        <w:t>s</w:t>
      </w:r>
      <w:r w:rsidRPr="00025A77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025A77">
        <w:rPr>
          <w:rFonts w:cstheme="minorHAnsi"/>
        </w:rPr>
        <w:t xml:space="preserve">masques, </w:t>
      </w:r>
      <w:proofErr w:type="spellStart"/>
      <w:r w:rsidRPr="00025A77">
        <w:rPr>
          <w:rFonts w:cstheme="minorHAnsi"/>
        </w:rPr>
        <w:t>surblouses</w:t>
      </w:r>
      <w:proofErr w:type="spellEnd"/>
      <w:r>
        <w:rPr>
          <w:rFonts w:cstheme="minorHAnsi"/>
        </w:rPr>
        <w:t>, visières</w:t>
      </w:r>
      <w:r w:rsidRPr="00025A77">
        <w:rPr>
          <w:rFonts w:cstheme="minorHAnsi"/>
        </w:rPr>
        <w:t>)</w:t>
      </w:r>
    </w:p>
    <w:p w14:paraId="209B593D" w14:textId="78A981AF" w:rsidR="00E35096" w:rsidRPr="00025A77" w:rsidRDefault="00E35096" w:rsidP="005A0321">
      <w:pPr>
        <w:spacing w:after="0" w:line="240" w:lineRule="auto"/>
        <w:jc w:val="both"/>
        <w:rPr>
          <w:rFonts w:cstheme="minorHAnsi"/>
        </w:rPr>
      </w:pPr>
      <w:r w:rsidRPr="00025A77">
        <w:rPr>
          <w:rFonts w:cstheme="minorHAnsi"/>
          <w:b/>
          <w:sz w:val="40"/>
        </w:rPr>
        <w:t>□</w:t>
      </w:r>
      <w:r w:rsidRPr="00025A77">
        <w:rPr>
          <w:rFonts w:cstheme="minorHAnsi"/>
          <w:b/>
        </w:rPr>
        <w:tab/>
      </w:r>
      <w:r w:rsidRPr="00025A77">
        <w:rPr>
          <w:rFonts w:cstheme="minorHAnsi"/>
        </w:rPr>
        <w:t xml:space="preserve">Remise en cause des </w:t>
      </w:r>
      <w:r w:rsidR="003A62BF">
        <w:rPr>
          <w:rFonts w:cstheme="minorHAnsi"/>
        </w:rPr>
        <w:t xml:space="preserve">arrêts de travail </w:t>
      </w:r>
      <w:r w:rsidRPr="00025A77">
        <w:rPr>
          <w:rFonts w:cstheme="minorHAnsi"/>
        </w:rPr>
        <w:t>pour la garde d’enfant</w:t>
      </w:r>
      <w:r w:rsidR="007E30A5">
        <w:rPr>
          <w:rFonts w:cstheme="minorHAnsi"/>
        </w:rPr>
        <w:t>/</w:t>
      </w:r>
      <w:r w:rsidRPr="00025A77">
        <w:rPr>
          <w:rFonts w:cstheme="minorHAnsi"/>
        </w:rPr>
        <w:t xml:space="preserve">Remise en cause des </w:t>
      </w:r>
      <w:r w:rsidR="003A62BF">
        <w:rPr>
          <w:rFonts w:cstheme="minorHAnsi"/>
        </w:rPr>
        <w:t xml:space="preserve">arrêts de travail </w:t>
      </w:r>
      <w:r w:rsidRPr="00025A77">
        <w:rPr>
          <w:rFonts w:cstheme="minorHAnsi"/>
        </w:rPr>
        <w:t>pour personnes à risque</w:t>
      </w:r>
    </w:p>
    <w:p w14:paraId="02BB3E40" w14:textId="77777777" w:rsidR="00E35096" w:rsidRDefault="00E35096" w:rsidP="005A0321">
      <w:pPr>
        <w:spacing w:after="0" w:line="240" w:lineRule="auto"/>
        <w:jc w:val="both"/>
        <w:rPr>
          <w:rFonts w:cstheme="minorHAnsi"/>
        </w:rPr>
      </w:pPr>
      <w:r w:rsidRPr="00025A77">
        <w:rPr>
          <w:rFonts w:cstheme="minorHAnsi"/>
          <w:b/>
          <w:sz w:val="40"/>
        </w:rPr>
        <w:t>□</w:t>
      </w:r>
      <w:r w:rsidRPr="00025A77">
        <w:rPr>
          <w:rFonts w:cstheme="minorHAnsi"/>
          <w:b/>
        </w:rPr>
        <w:tab/>
      </w:r>
      <w:r w:rsidR="00517C86" w:rsidRPr="00025A77">
        <w:rPr>
          <w:rFonts w:cstheme="minorHAnsi"/>
        </w:rPr>
        <w:t>Congés payés, RTT, temps de repos compensatoire imposés sans accord d’entreprise ou de branche signé par les IRP</w:t>
      </w:r>
    </w:p>
    <w:p w14:paraId="1AFF2429" w14:textId="00F0436C" w:rsidR="00FA74E7" w:rsidRPr="00FA74E7" w:rsidRDefault="00FA74E7" w:rsidP="005A0321">
      <w:pPr>
        <w:spacing w:after="0" w:line="240" w:lineRule="auto"/>
        <w:jc w:val="both"/>
        <w:rPr>
          <w:rFonts w:cstheme="minorHAnsi"/>
        </w:rPr>
      </w:pPr>
      <w:r w:rsidRPr="00025A77">
        <w:rPr>
          <w:rFonts w:cstheme="minorHAnsi"/>
          <w:b/>
          <w:sz w:val="40"/>
        </w:rPr>
        <w:t>□</w:t>
      </w:r>
      <w:r>
        <w:rPr>
          <w:rFonts w:cstheme="minorHAnsi"/>
        </w:rPr>
        <w:tab/>
        <w:t>Accord non conforme à l’ordonnance du 25/03/20</w:t>
      </w:r>
    </w:p>
    <w:p w14:paraId="644FBC7E" w14:textId="77777777" w:rsidR="00E35096" w:rsidRPr="00025A77" w:rsidRDefault="00E35096" w:rsidP="005A0321">
      <w:pPr>
        <w:spacing w:after="0" w:line="240" w:lineRule="auto"/>
        <w:jc w:val="both"/>
        <w:rPr>
          <w:rFonts w:cstheme="minorHAnsi"/>
        </w:rPr>
      </w:pPr>
      <w:r w:rsidRPr="00025A77">
        <w:rPr>
          <w:rFonts w:cstheme="minorHAnsi"/>
          <w:b/>
          <w:sz w:val="40"/>
        </w:rPr>
        <w:t>□</w:t>
      </w:r>
      <w:r w:rsidRPr="00025A77">
        <w:rPr>
          <w:rFonts w:cstheme="minorHAnsi"/>
          <w:b/>
        </w:rPr>
        <w:tab/>
      </w:r>
      <w:r w:rsidR="00517C86" w:rsidRPr="00025A77">
        <w:rPr>
          <w:rFonts w:cstheme="minorHAnsi"/>
        </w:rPr>
        <w:t>Télétravail imposé à un·e salarié·e en chômage partiel</w:t>
      </w:r>
    </w:p>
    <w:p w14:paraId="61FF2429" w14:textId="0BB2A10C" w:rsidR="00E35096" w:rsidRPr="00025A77" w:rsidRDefault="00E35096" w:rsidP="005A0321">
      <w:pPr>
        <w:spacing w:after="0" w:line="240" w:lineRule="auto"/>
        <w:jc w:val="both"/>
        <w:rPr>
          <w:rFonts w:cstheme="minorHAnsi"/>
        </w:rPr>
      </w:pPr>
      <w:r w:rsidRPr="00025A77">
        <w:rPr>
          <w:rFonts w:cstheme="minorHAnsi"/>
          <w:b/>
          <w:sz w:val="40"/>
        </w:rPr>
        <w:t>□</w:t>
      </w:r>
      <w:r w:rsidRPr="00025A77">
        <w:rPr>
          <w:rFonts w:cstheme="minorHAnsi"/>
          <w:b/>
        </w:rPr>
        <w:tab/>
      </w:r>
      <w:r w:rsidR="00025A77" w:rsidRPr="00025A77">
        <w:rPr>
          <w:rFonts w:cstheme="minorHAnsi"/>
        </w:rPr>
        <w:t>Décharge imposée par la direction pour dégager la responsabilité de l’entreprise en cas de contamination au Covid-19 alors que le travail n’est pas arrê</w:t>
      </w:r>
      <w:r w:rsidR="00321461">
        <w:rPr>
          <w:rFonts w:cstheme="minorHAnsi"/>
        </w:rPr>
        <w:t>té</w:t>
      </w:r>
    </w:p>
    <w:p w14:paraId="141B2971" w14:textId="43ADC355" w:rsidR="00E35096" w:rsidRPr="00524161" w:rsidRDefault="00E35096" w:rsidP="005A0321">
      <w:pPr>
        <w:spacing w:after="0" w:line="240" w:lineRule="auto"/>
        <w:jc w:val="both"/>
        <w:rPr>
          <w:rFonts w:cstheme="minorHAnsi"/>
          <w:i/>
        </w:rPr>
      </w:pPr>
      <w:r w:rsidRPr="00025A77">
        <w:rPr>
          <w:rFonts w:cstheme="minorHAnsi"/>
          <w:b/>
          <w:sz w:val="40"/>
        </w:rPr>
        <w:t>□</w:t>
      </w:r>
      <w:r w:rsidRPr="00025A77">
        <w:rPr>
          <w:rFonts w:cstheme="minorHAnsi"/>
          <w:b/>
        </w:rPr>
        <w:tab/>
      </w:r>
      <w:r w:rsidR="00524161" w:rsidRPr="00524161">
        <w:rPr>
          <w:rFonts w:cstheme="minorHAnsi"/>
          <w:bCs/>
        </w:rPr>
        <w:t>A</w:t>
      </w:r>
      <w:r w:rsidR="00524161" w:rsidRPr="00524161">
        <w:rPr>
          <w:rStyle w:val="Accentuation"/>
          <w:i w:val="0"/>
        </w:rPr>
        <w:t>bsence de mesure</w:t>
      </w:r>
      <w:r w:rsidR="00321461">
        <w:rPr>
          <w:rStyle w:val="Accentuation"/>
          <w:i w:val="0"/>
        </w:rPr>
        <w:t>s</w:t>
      </w:r>
      <w:r w:rsidR="00524161" w:rsidRPr="00524161">
        <w:rPr>
          <w:rStyle w:val="Accentuation"/>
          <w:i w:val="0"/>
        </w:rPr>
        <w:t xml:space="preserve"> d’organisation permettant d’éviter ou de limiter les contacts pour les activités indispensables (roulement, suppression d'activités non nécessaires</w:t>
      </w:r>
      <w:r w:rsidR="00321461">
        <w:rPr>
          <w:rStyle w:val="Accentuation"/>
          <w:i w:val="0"/>
        </w:rPr>
        <w:t>,</w:t>
      </w:r>
      <w:r w:rsidR="00524161" w:rsidRPr="00524161">
        <w:rPr>
          <w:rStyle w:val="Accentuation"/>
          <w:i w:val="0"/>
        </w:rPr>
        <w:t xml:space="preserve"> etc.)</w:t>
      </w:r>
    </w:p>
    <w:p w14:paraId="711180C8" w14:textId="707FEB2A" w:rsidR="00CE619D" w:rsidRDefault="00665FD5" w:rsidP="005A0321">
      <w:pPr>
        <w:spacing w:after="0" w:line="240" w:lineRule="auto"/>
        <w:jc w:val="both"/>
        <w:rPr>
          <w:rFonts w:cstheme="minorHAnsi"/>
        </w:rPr>
      </w:pPr>
      <w:r w:rsidRPr="00025A77">
        <w:rPr>
          <w:rFonts w:cstheme="minorHAnsi"/>
          <w:b/>
          <w:sz w:val="40"/>
        </w:rPr>
        <w:t>□</w:t>
      </w:r>
      <w:r>
        <w:rPr>
          <w:rFonts w:cstheme="minorHAnsi"/>
        </w:rPr>
        <w:tab/>
        <w:t>Mise en télétravail sans le matériel mis à disposition</w:t>
      </w:r>
    </w:p>
    <w:p w14:paraId="59CB3B07" w14:textId="3E072818" w:rsidR="005A0321" w:rsidRDefault="003A62BF" w:rsidP="005A0321">
      <w:pPr>
        <w:spacing w:after="0" w:line="240" w:lineRule="auto"/>
        <w:jc w:val="both"/>
        <w:rPr>
          <w:rStyle w:val="Accentuation"/>
          <w:i w:val="0"/>
        </w:rPr>
        <w:sectPr w:rsidR="005A0321" w:rsidSect="005A0321">
          <w:type w:val="continuous"/>
          <w:pgSz w:w="11906" w:h="16838"/>
          <w:pgMar w:top="1440" w:right="1080" w:bottom="1440" w:left="1080" w:header="708" w:footer="708" w:gutter="0"/>
          <w:cols w:num="2" w:sep="1" w:space="454"/>
          <w:docGrid w:linePitch="360"/>
        </w:sectPr>
      </w:pPr>
      <w:r w:rsidRPr="00025A77">
        <w:rPr>
          <w:rFonts w:cstheme="minorHAnsi"/>
          <w:b/>
          <w:sz w:val="40"/>
        </w:rPr>
        <w:t>□</w:t>
      </w:r>
      <w:r w:rsidR="005A0321">
        <w:rPr>
          <w:rFonts w:cstheme="minorHAnsi"/>
          <w:b/>
          <w:sz w:val="40"/>
        </w:rPr>
        <w:tab/>
      </w:r>
      <w:r>
        <w:rPr>
          <w:rFonts w:cstheme="minorHAnsi"/>
          <w:bCs/>
        </w:rPr>
        <w:t>P</w:t>
      </w:r>
      <w:r w:rsidRPr="003A62BF">
        <w:rPr>
          <w:rStyle w:val="Accentuation"/>
          <w:i w:val="0"/>
        </w:rPr>
        <w:t>as de télétravail alors que les travaux ne sont pas essentiels et/ou peuvent être différé</w:t>
      </w:r>
    </w:p>
    <w:p w14:paraId="75ABCE8A" w14:textId="0F1BF15D" w:rsidR="005A0321" w:rsidRDefault="005A0321" w:rsidP="007E30A5">
      <w:pPr>
        <w:spacing w:after="0"/>
        <w:jc w:val="both"/>
        <w:rPr>
          <w:rStyle w:val="Accentuation"/>
          <w:i w:val="0"/>
        </w:rPr>
        <w:sectPr w:rsidR="005A0321" w:rsidSect="005A0321">
          <w:type w:val="continuous"/>
          <w:pgSz w:w="11906" w:h="16838"/>
          <w:pgMar w:top="1440" w:right="1080" w:bottom="1440" w:left="1080" w:header="708" w:footer="708" w:gutter="0"/>
          <w:cols w:num="2" w:space="567"/>
          <w:docGrid w:linePitch="360"/>
        </w:sectPr>
      </w:pPr>
    </w:p>
    <w:p w14:paraId="4786635B" w14:textId="77777777" w:rsidR="00CE619D" w:rsidRPr="00CE619D" w:rsidRDefault="00CE619D" w:rsidP="007E30A5">
      <w:pPr>
        <w:spacing w:after="120"/>
        <w:jc w:val="both"/>
        <w:rPr>
          <w:rFonts w:cstheme="minorHAnsi"/>
        </w:rPr>
      </w:pPr>
      <w:r>
        <w:rPr>
          <w:rFonts w:cstheme="minorHAnsi"/>
          <w:b/>
        </w:rPr>
        <w:t>Précisions sur la situation :</w:t>
      </w:r>
    </w:p>
    <w:sectPr w:rsidR="00CE619D" w:rsidRPr="00CE619D" w:rsidSect="005A032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8FC78" w14:textId="77777777" w:rsidR="008F65C8" w:rsidRDefault="008F65C8" w:rsidP="007D16FC">
      <w:pPr>
        <w:spacing w:after="0" w:line="240" w:lineRule="auto"/>
      </w:pPr>
      <w:r>
        <w:separator/>
      </w:r>
    </w:p>
  </w:endnote>
  <w:endnote w:type="continuationSeparator" w:id="0">
    <w:p w14:paraId="704FD551" w14:textId="77777777" w:rsidR="008F65C8" w:rsidRDefault="008F65C8" w:rsidP="007D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000E4" w14:textId="77777777" w:rsidR="00D345F1" w:rsidRPr="00D345F1" w:rsidRDefault="00D345F1" w:rsidP="001E411D">
    <w:pPr>
      <w:pStyle w:val="Pieddepage"/>
      <w:jc w:val="center"/>
      <w:rPr>
        <w:b/>
        <w:color w:val="FF0000"/>
        <w:sz w:val="32"/>
      </w:rPr>
    </w:pPr>
    <w:r>
      <w:rPr>
        <w:b/>
        <w:color w:val="FF0000"/>
        <w:sz w:val="32"/>
      </w:rPr>
      <w:t xml:space="preserve">Cette fiche a vocation à signaler les problèmes au préfet et à l’inspection du travail. Elle </w:t>
    </w:r>
    <w:r w:rsidR="004E1291">
      <w:rPr>
        <w:b/>
        <w:color w:val="FF0000"/>
        <w:sz w:val="32"/>
      </w:rPr>
      <w:t xml:space="preserve">leur </w:t>
    </w:r>
    <w:r>
      <w:rPr>
        <w:b/>
        <w:color w:val="FF0000"/>
        <w:sz w:val="32"/>
      </w:rPr>
      <w:t xml:space="preserve">sera donc </w:t>
    </w:r>
    <w:r w:rsidR="004E1291">
      <w:rPr>
        <w:b/>
        <w:color w:val="FF0000"/>
        <w:sz w:val="32"/>
      </w:rPr>
      <w:t>communiquée.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7BC50" w14:textId="77777777" w:rsidR="008F65C8" w:rsidRDefault="008F65C8" w:rsidP="007D16FC">
      <w:pPr>
        <w:spacing w:after="0" w:line="240" w:lineRule="auto"/>
      </w:pPr>
      <w:r>
        <w:separator/>
      </w:r>
    </w:p>
  </w:footnote>
  <w:footnote w:type="continuationSeparator" w:id="0">
    <w:p w14:paraId="3CC84A38" w14:textId="77777777" w:rsidR="008F65C8" w:rsidRDefault="008F65C8" w:rsidP="007D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D6C34" w14:textId="6FB0360A" w:rsidR="007D16FC" w:rsidRDefault="00025A77" w:rsidP="007D16FC">
    <w:pPr>
      <w:pStyle w:val="En-tte"/>
      <w:jc w:val="center"/>
      <w:rPr>
        <w:b/>
        <w:color w:val="FF0000"/>
        <w:sz w:val="28"/>
      </w:rPr>
    </w:pPr>
    <w:r>
      <w:rPr>
        <w:b/>
        <w:color w:val="FF0000"/>
        <w:sz w:val="28"/>
      </w:rPr>
      <w:t xml:space="preserve">Fiche à renvoyer par mail à l’adresse </w:t>
    </w:r>
    <w:r>
      <w:rPr>
        <w:b/>
        <w:color w:val="FF0000"/>
        <w:sz w:val="28"/>
      </w:rPr>
      <w:tab/>
    </w:r>
    <w:hyperlink r:id="rId1" w:history="1">
      <w:r w:rsidR="00321461" w:rsidRPr="002B54CF">
        <w:rPr>
          <w:rStyle w:val="Lienhypertexte"/>
          <w:b/>
          <w:sz w:val="28"/>
        </w:rPr>
        <w:t>udcgt41@orange.fr</w:t>
      </w:r>
    </w:hyperlink>
  </w:p>
  <w:p w14:paraId="24DD5C59" w14:textId="24B523D8" w:rsidR="00321461" w:rsidRDefault="00321461" w:rsidP="00321461">
    <w:pPr>
      <w:pStyle w:val="Pieddepage"/>
      <w:jc w:val="center"/>
      <w:rPr>
        <w:i/>
      </w:rPr>
    </w:pPr>
    <w:r>
      <w:rPr>
        <w:i/>
      </w:rPr>
      <w:t>Cochez en couleur la ou les cases concernées dans l’entreprise ou l’établissement.</w:t>
    </w:r>
  </w:p>
  <w:p w14:paraId="7BBE5EB2" w14:textId="77777777" w:rsidR="00321461" w:rsidRPr="00321461" w:rsidRDefault="00321461" w:rsidP="00321461">
    <w:pPr>
      <w:pStyle w:val="Pieddepage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FC"/>
    <w:rsid w:val="00025A77"/>
    <w:rsid w:val="001E411D"/>
    <w:rsid w:val="00321461"/>
    <w:rsid w:val="003A62BF"/>
    <w:rsid w:val="003C39FD"/>
    <w:rsid w:val="004E1291"/>
    <w:rsid w:val="00517C86"/>
    <w:rsid w:val="00524161"/>
    <w:rsid w:val="005A0321"/>
    <w:rsid w:val="00665FD5"/>
    <w:rsid w:val="007162AB"/>
    <w:rsid w:val="007D16FC"/>
    <w:rsid w:val="007E30A5"/>
    <w:rsid w:val="008F24ED"/>
    <w:rsid w:val="008F65C8"/>
    <w:rsid w:val="00CA0556"/>
    <w:rsid w:val="00CE619D"/>
    <w:rsid w:val="00D345F1"/>
    <w:rsid w:val="00DE581E"/>
    <w:rsid w:val="00E35096"/>
    <w:rsid w:val="00EF6DBA"/>
    <w:rsid w:val="00FA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FD7C9"/>
  <w15:chartTrackingRefBased/>
  <w15:docId w15:val="{1367A46D-7575-4D87-968E-07930118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16FC"/>
  </w:style>
  <w:style w:type="paragraph" w:styleId="Pieddepage">
    <w:name w:val="footer"/>
    <w:basedOn w:val="Normal"/>
    <w:link w:val="PieddepageCar"/>
    <w:uiPriority w:val="99"/>
    <w:unhideWhenUsed/>
    <w:rsid w:val="007D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16FC"/>
  </w:style>
  <w:style w:type="character" w:styleId="Lienhypertexte">
    <w:name w:val="Hyperlink"/>
    <w:basedOn w:val="Policepardfaut"/>
    <w:uiPriority w:val="99"/>
    <w:unhideWhenUsed/>
    <w:rsid w:val="007D16FC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DE58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cgt41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3C456-7C20-4AED-AB29-07743C29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Bariaud</dc:creator>
  <cp:keywords/>
  <dc:description/>
  <cp:lastModifiedBy>Christine Bariaud</cp:lastModifiedBy>
  <cp:revision>5</cp:revision>
  <dcterms:created xsi:type="dcterms:W3CDTF">2020-04-07T09:14:00Z</dcterms:created>
  <dcterms:modified xsi:type="dcterms:W3CDTF">2020-04-07T09:22:00Z</dcterms:modified>
</cp:coreProperties>
</file>